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39" w:rsidRPr="007521A4" w:rsidRDefault="00114539" w:rsidP="00114539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 10</w:t>
      </w:r>
      <w:r>
        <w:rPr>
          <w:b w:val="0"/>
          <w:sz w:val="26"/>
          <w:szCs w:val="26"/>
        </w:rPr>
        <w:t>8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7521A4" w:rsidRDefault="00114539" w:rsidP="00114539">
      <w:pPr>
        <w:jc w:val="both"/>
        <w:rPr>
          <w:sz w:val="26"/>
          <w:szCs w:val="26"/>
        </w:rPr>
      </w:pPr>
      <w:r w:rsidRPr="007521A4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29</w:t>
      </w:r>
      <w:r w:rsidRPr="007521A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521A4">
        <w:rPr>
          <w:sz w:val="26"/>
          <w:szCs w:val="26"/>
        </w:rPr>
        <w:t xml:space="preserve"> 2021 года.</w:t>
      </w:r>
    </w:p>
    <w:p w:rsidR="00114539" w:rsidRPr="007521A4" w:rsidRDefault="00114539" w:rsidP="00114539">
      <w:pPr>
        <w:rPr>
          <w:bCs/>
          <w:sz w:val="26"/>
          <w:szCs w:val="26"/>
        </w:rPr>
      </w:pPr>
      <w:r w:rsidRPr="007521A4">
        <w:rPr>
          <w:sz w:val="26"/>
          <w:szCs w:val="26"/>
        </w:rPr>
        <w:t>Форма проведения:</w:t>
      </w:r>
      <w:r w:rsidRPr="007521A4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7521A4" w:rsidRDefault="00114539" w:rsidP="00114539">
      <w:pPr>
        <w:jc w:val="both"/>
        <w:rPr>
          <w:sz w:val="26"/>
          <w:szCs w:val="26"/>
        </w:rPr>
      </w:pPr>
      <w:r w:rsidRPr="007521A4">
        <w:rPr>
          <w:bCs/>
          <w:iCs/>
          <w:sz w:val="26"/>
          <w:szCs w:val="26"/>
        </w:rPr>
        <w:t xml:space="preserve">Дата и время </w:t>
      </w:r>
      <w:r w:rsidRPr="007521A4">
        <w:rPr>
          <w:spacing w:val="-2"/>
          <w:sz w:val="26"/>
          <w:szCs w:val="26"/>
        </w:rPr>
        <w:t>подведения итогов</w:t>
      </w:r>
      <w:r w:rsidRPr="007521A4">
        <w:rPr>
          <w:bCs/>
          <w:iCs/>
          <w:sz w:val="26"/>
          <w:szCs w:val="26"/>
        </w:rPr>
        <w:t xml:space="preserve"> голосования: </w:t>
      </w:r>
      <w:r>
        <w:rPr>
          <w:bCs/>
          <w:iCs/>
          <w:sz w:val="26"/>
          <w:szCs w:val="26"/>
        </w:rPr>
        <w:t>29</w:t>
      </w:r>
      <w:r w:rsidRPr="007521A4">
        <w:rPr>
          <w:bCs/>
          <w:iCs/>
          <w:sz w:val="26"/>
          <w:szCs w:val="26"/>
        </w:rPr>
        <w:t>.0</w:t>
      </w:r>
      <w:r>
        <w:rPr>
          <w:bCs/>
          <w:iCs/>
          <w:sz w:val="26"/>
          <w:szCs w:val="26"/>
        </w:rPr>
        <w:t>9</w:t>
      </w:r>
      <w:r w:rsidRPr="007521A4">
        <w:rPr>
          <w:bCs/>
          <w:iCs/>
          <w:sz w:val="26"/>
          <w:szCs w:val="26"/>
        </w:rPr>
        <w:t>.2021 23.00</w:t>
      </w:r>
      <w:r w:rsidRPr="007521A4">
        <w:rPr>
          <w:sz w:val="26"/>
          <w:szCs w:val="26"/>
        </w:rPr>
        <w:t>.</w:t>
      </w:r>
    </w:p>
    <w:p w:rsidR="00114539" w:rsidRPr="007521A4" w:rsidRDefault="00114539" w:rsidP="00114539">
      <w:pPr>
        <w:rPr>
          <w:bCs/>
          <w:sz w:val="26"/>
          <w:szCs w:val="26"/>
        </w:rPr>
      </w:pPr>
      <w:r w:rsidRPr="007521A4">
        <w:rPr>
          <w:bCs/>
          <w:sz w:val="26"/>
          <w:szCs w:val="26"/>
        </w:rPr>
        <w:t>Дата составления протокола</w:t>
      </w:r>
      <w:r w:rsidRPr="0001553D">
        <w:rPr>
          <w:bCs/>
          <w:sz w:val="26"/>
          <w:szCs w:val="26"/>
        </w:rPr>
        <w:t xml:space="preserve">: </w:t>
      </w:r>
      <w:r w:rsidR="0001553D" w:rsidRPr="0001553D">
        <w:rPr>
          <w:bCs/>
          <w:sz w:val="26"/>
          <w:szCs w:val="26"/>
        </w:rPr>
        <w:t>30</w:t>
      </w:r>
      <w:r w:rsidRPr="0001553D">
        <w:rPr>
          <w:bCs/>
          <w:sz w:val="26"/>
          <w:szCs w:val="26"/>
        </w:rPr>
        <w:t xml:space="preserve"> </w:t>
      </w:r>
      <w:r w:rsidR="0001553D" w:rsidRPr="0001553D">
        <w:rPr>
          <w:bCs/>
          <w:sz w:val="26"/>
          <w:szCs w:val="26"/>
        </w:rPr>
        <w:t>сентября</w:t>
      </w:r>
      <w:r w:rsidRPr="0001553D">
        <w:rPr>
          <w:bCs/>
          <w:sz w:val="26"/>
          <w:szCs w:val="26"/>
        </w:rPr>
        <w:t xml:space="preserve"> 2021 года.</w:t>
      </w:r>
    </w:p>
    <w:p w:rsidR="00114539" w:rsidRPr="007521A4" w:rsidRDefault="00114539" w:rsidP="00114539">
      <w:pPr>
        <w:rPr>
          <w:sz w:val="26"/>
          <w:szCs w:val="26"/>
        </w:rPr>
      </w:pPr>
    </w:p>
    <w:p w:rsidR="00114539" w:rsidRPr="0001553D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01553D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01553D" w:rsidRDefault="00114539" w:rsidP="00114539">
      <w:pPr>
        <w:jc w:val="both"/>
        <w:rPr>
          <w:sz w:val="26"/>
          <w:szCs w:val="26"/>
          <w:u w:val="single"/>
        </w:rPr>
      </w:pPr>
      <w:r w:rsidRPr="0001553D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01553D">
        <w:rPr>
          <w:sz w:val="26"/>
          <w:szCs w:val="26"/>
        </w:rPr>
        <w:t>: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Бабаев Эмир </w:t>
      </w:r>
      <w:proofErr w:type="spellStart"/>
      <w:r w:rsidRPr="0001553D">
        <w:rPr>
          <w:sz w:val="26"/>
          <w:szCs w:val="26"/>
        </w:rPr>
        <w:t>Дашдемирович</w:t>
      </w:r>
      <w:proofErr w:type="spellEnd"/>
    </w:p>
    <w:p w:rsidR="00F70227" w:rsidRPr="0001553D" w:rsidRDefault="00F70227" w:rsidP="00F70227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Бузуртанов Берс Хаджимуратович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Кумукова Марина Халитовна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Дотдаев Рустам Борисович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Магомадова Марьям Абдул-Хамидовна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Хасанов Азамат Хамитович</w:t>
      </w:r>
    </w:p>
    <w:p w:rsidR="00114539" w:rsidRPr="00F70227" w:rsidRDefault="00114539" w:rsidP="00114539">
      <w:pPr>
        <w:jc w:val="both"/>
        <w:rPr>
          <w:sz w:val="26"/>
          <w:szCs w:val="26"/>
        </w:rPr>
      </w:pPr>
      <w:r w:rsidRPr="00F70227">
        <w:rPr>
          <w:sz w:val="26"/>
          <w:szCs w:val="26"/>
          <w:u w:val="single"/>
        </w:rPr>
        <w:t>В голосовании не принимал участия</w:t>
      </w:r>
      <w:r w:rsidRPr="00F70227">
        <w:rPr>
          <w:sz w:val="26"/>
          <w:szCs w:val="26"/>
        </w:rPr>
        <w:t>:</w:t>
      </w:r>
    </w:p>
    <w:p w:rsidR="00F70227" w:rsidRPr="00F70227" w:rsidRDefault="00F70227" w:rsidP="00F70227">
      <w:pPr>
        <w:jc w:val="both"/>
        <w:rPr>
          <w:sz w:val="26"/>
          <w:szCs w:val="26"/>
        </w:rPr>
      </w:pPr>
      <w:r w:rsidRPr="00F70227">
        <w:rPr>
          <w:sz w:val="26"/>
          <w:szCs w:val="26"/>
        </w:rPr>
        <w:t>Гончаров Андрей Александрович</w:t>
      </w:r>
    </w:p>
    <w:p w:rsidR="00114539" w:rsidRPr="007521A4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>Кворум имеется.</w:t>
      </w:r>
    </w:p>
    <w:p w:rsidR="00114539" w:rsidRPr="007521A4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7521A4" w:rsidRDefault="00114539" w:rsidP="00114539">
      <w:pPr>
        <w:widowControl w:val="0"/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ПОВЕСТКА ДНЯ:</w:t>
      </w:r>
    </w:p>
    <w:p w:rsidR="00114539" w:rsidRPr="007521A4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114539" w:rsidRDefault="00114539" w:rsidP="00114539">
      <w:pPr>
        <w:numPr>
          <w:ilvl w:val="0"/>
          <w:numId w:val="5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114539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во 2 квартале 2021 года решений, принятых на заседаниях Совета директоров Общества.</w:t>
      </w:r>
    </w:p>
    <w:p w:rsidR="00114539" w:rsidRPr="00114539" w:rsidRDefault="00114539" w:rsidP="00114539">
      <w:pPr>
        <w:numPr>
          <w:ilvl w:val="0"/>
          <w:numId w:val="5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114539">
        <w:rPr>
          <w:bCs/>
          <w:sz w:val="26"/>
          <w:szCs w:val="26"/>
          <w:lang w:bidi="ru-RU"/>
        </w:rPr>
        <w:t xml:space="preserve">О рассмотрении отчета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sz w:val="26"/>
          <w:szCs w:val="26"/>
          <w:lang w:bidi="ru-RU"/>
        </w:rPr>
        <w:t xml:space="preserve">                                      </w:t>
      </w:r>
      <w:r w:rsidRPr="00114539">
        <w:rPr>
          <w:bCs/>
          <w:sz w:val="26"/>
          <w:szCs w:val="26"/>
          <w:lang w:bidi="ru-RU"/>
        </w:rPr>
        <w:t>АО «Дагестанская сетевая компания» за 2 квартал 2021 года.</w:t>
      </w:r>
    </w:p>
    <w:p w:rsidR="00114539" w:rsidRPr="007521A4" w:rsidRDefault="00114539" w:rsidP="00114539">
      <w:pPr>
        <w:tabs>
          <w:tab w:val="left" w:pos="510"/>
        </w:tabs>
        <w:rPr>
          <w:sz w:val="26"/>
          <w:szCs w:val="26"/>
        </w:rPr>
      </w:pPr>
      <w:r w:rsidRPr="007521A4">
        <w:rPr>
          <w:sz w:val="26"/>
          <w:szCs w:val="26"/>
        </w:rPr>
        <w:tab/>
      </w:r>
    </w:p>
    <w:p w:rsidR="00114539" w:rsidRPr="007521A4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7521A4" w:rsidRDefault="00114539" w:rsidP="00114539">
      <w:pPr>
        <w:jc w:val="center"/>
        <w:rPr>
          <w:b/>
          <w:sz w:val="26"/>
          <w:szCs w:val="26"/>
        </w:rPr>
      </w:pPr>
    </w:p>
    <w:p w:rsidR="00114539" w:rsidRPr="007521A4" w:rsidRDefault="00114539" w:rsidP="00114539">
      <w:pPr>
        <w:jc w:val="center"/>
        <w:rPr>
          <w:b/>
          <w:sz w:val="26"/>
          <w:szCs w:val="26"/>
        </w:rPr>
      </w:pPr>
    </w:p>
    <w:p w:rsidR="00114539" w:rsidRPr="007521A4" w:rsidRDefault="00114539" w:rsidP="00114539">
      <w:pPr>
        <w:jc w:val="both"/>
        <w:rPr>
          <w:sz w:val="26"/>
          <w:szCs w:val="26"/>
          <w:lang w:eastAsia="en-US"/>
        </w:rPr>
      </w:pPr>
      <w:r w:rsidRPr="007521A4">
        <w:rPr>
          <w:sz w:val="26"/>
          <w:szCs w:val="26"/>
          <w:lang w:eastAsia="en-US"/>
        </w:rPr>
        <w:t xml:space="preserve">Вопрос № 1: </w:t>
      </w:r>
      <w:r w:rsidRPr="00114539">
        <w:rPr>
          <w:bCs/>
          <w:sz w:val="26"/>
          <w:szCs w:val="26"/>
          <w:lang w:eastAsia="en-US" w:bidi="ru-RU"/>
        </w:rPr>
        <w:t>О рассмотрении отчета единоличного исполнительного органа Общества о выполнении во 2 квартале 2021 года решений, принятых на заседаниях Совета директоров Общества</w:t>
      </w:r>
      <w:r w:rsidRPr="007521A4">
        <w:rPr>
          <w:sz w:val="26"/>
          <w:szCs w:val="26"/>
          <w:lang w:eastAsia="en-US" w:bidi="ru-RU"/>
        </w:rPr>
        <w:t>.</w:t>
      </w:r>
    </w:p>
    <w:p w:rsidR="00114539" w:rsidRPr="007521A4" w:rsidRDefault="00114539" w:rsidP="00114539">
      <w:pPr>
        <w:jc w:val="both"/>
        <w:rPr>
          <w:sz w:val="26"/>
          <w:szCs w:val="26"/>
          <w:lang w:eastAsia="en-US"/>
        </w:rPr>
      </w:pPr>
      <w:r w:rsidRPr="007521A4">
        <w:rPr>
          <w:sz w:val="26"/>
          <w:szCs w:val="26"/>
          <w:lang w:eastAsia="en-US"/>
        </w:rPr>
        <w:t>Решение:</w:t>
      </w:r>
    </w:p>
    <w:p w:rsidR="00114539" w:rsidRPr="00114539" w:rsidRDefault="00114539" w:rsidP="0011453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114539">
        <w:rPr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 выполнении во 2 квартале 2021 года решений, принятых на заседаниях Совета директоров Общества, в соответствии с приложением №1 к настоящему решению Совета директоров Общества.</w:t>
      </w:r>
    </w:p>
    <w:p w:rsidR="00114539" w:rsidRPr="00114539" w:rsidRDefault="00114539" w:rsidP="0011453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114539">
        <w:rPr>
          <w:color w:val="000000"/>
          <w:sz w:val="26"/>
          <w:szCs w:val="26"/>
          <w:lang w:bidi="ru-RU"/>
        </w:rPr>
        <w:t>Признать утратившим силу п.3 вопроса №3 решения Совета директоров Общества 12.11.2020 «</w:t>
      </w:r>
      <w:r w:rsidRPr="00114539">
        <w:rPr>
          <w:bCs/>
          <w:color w:val="000000"/>
          <w:sz w:val="26"/>
          <w:szCs w:val="26"/>
          <w:lang w:bidi="ru-RU"/>
        </w:rPr>
        <w:t xml:space="preserve">Об утверждении бизнес-плана АО «Дагестанская сетевая </w:t>
      </w:r>
      <w:r w:rsidRPr="00114539">
        <w:rPr>
          <w:bCs/>
          <w:color w:val="000000"/>
          <w:sz w:val="26"/>
          <w:szCs w:val="26"/>
          <w:lang w:bidi="ru-RU"/>
        </w:rPr>
        <w:lastRenderedPageBreak/>
        <w:t>компания» на 2020 год и прогнозных показателей на период 2021-2024 годы</w:t>
      </w:r>
      <w:r w:rsidRPr="00114539">
        <w:rPr>
          <w:color w:val="000000"/>
          <w:sz w:val="26"/>
          <w:szCs w:val="26"/>
          <w:lang w:bidi="ru-RU"/>
        </w:rPr>
        <w:t>» (протокол от 13.11.2020 №103).</w:t>
      </w:r>
    </w:p>
    <w:p w:rsidR="00114539" w:rsidRPr="007521A4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114539" w:rsidRPr="00114539" w:rsidRDefault="00114539" w:rsidP="00114539">
      <w:pPr>
        <w:jc w:val="both"/>
        <w:rPr>
          <w:sz w:val="26"/>
          <w:szCs w:val="26"/>
          <w:highlight w:val="yellow"/>
        </w:rPr>
      </w:pPr>
      <w:r w:rsidRPr="009403F7">
        <w:rPr>
          <w:sz w:val="26"/>
          <w:szCs w:val="26"/>
        </w:rPr>
        <w:t xml:space="preserve">Голосовали «ЗА»: </w:t>
      </w:r>
      <w:r w:rsidR="009403F7" w:rsidRPr="009403F7">
        <w:rPr>
          <w:sz w:val="26"/>
          <w:szCs w:val="26"/>
        </w:rPr>
        <w:t>Бабаев Э.Д</w:t>
      </w:r>
      <w:r w:rsidR="009403F7" w:rsidRPr="0021442D">
        <w:rPr>
          <w:sz w:val="26"/>
          <w:szCs w:val="26"/>
        </w:rPr>
        <w:t xml:space="preserve">., </w:t>
      </w:r>
      <w:r w:rsidR="0001553D" w:rsidRPr="0001553D">
        <w:rPr>
          <w:sz w:val="26"/>
          <w:szCs w:val="26"/>
        </w:rPr>
        <w:t>Бузуртанов Б.Х.</w:t>
      </w:r>
      <w:r w:rsidR="0001553D">
        <w:rPr>
          <w:sz w:val="26"/>
          <w:szCs w:val="26"/>
        </w:rPr>
        <w:t xml:space="preserve">, </w:t>
      </w:r>
      <w:r w:rsidR="0001553D" w:rsidRPr="009403F7">
        <w:rPr>
          <w:sz w:val="26"/>
          <w:szCs w:val="26"/>
        </w:rPr>
        <w:t>Дотдаев Р.Б.,</w:t>
      </w:r>
      <w:r w:rsidR="0001553D">
        <w:rPr>
          <w:sz w:val="26"/>
          <w:szCs w:val="26"/>
        </w:rPr>
        <w:t xml:space="preserve"> </w:t>
      </w:r>
      <w:r w:rsidR="0001553D" w:rsidRPr="00605AEC">
        <w:rPr>
          <w:sz w:val="26"/>
          <w:szCs w:val="26"/>
        </w:rPr>
        <w:t xml:space="preserve">Магомадова М.А.-Х., </w:t>
      </w:r>
      <w:r w:rsidRPr="0021442D">
        <w:rPr>
          <w:sz w:val="26"/>
          <w:szCs w:val="26"/>
        </w:rPr>
        <w:t>Кумукова М.Х.,</w:t>
      </w:r>
      <w:r w:rsidRPr="009403F7">
        <w:rPr>
          <w:sz w:val="26"/>
          <w:szCs w:val="26"/>
        </w:rPr>
        <w:t xml:space="preserve"> </w:t>
      </w:r>
      <w:r w:rsidRPr="0001553D">
        <w:rPr>
          <w:sz w:val="26"/>
          <w:szCs w:val="26"/>
        </w:rPr>
        <w:t>Хасанов А.Х.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«ПРОТИВ»: нет 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«ВОЗДЕРЖАЛСЯ»: </w:t>
      </w:r>
    </w:p>
    <w:p w:rsidR="0001553D" w:rsidRPr="0001553D" w:rsidRDefault="0001553D" w:rsidP="0001553D">
      <w:pPr>
        <w:widowControl w:val="0"/>
        <w:jc w:val="both"/>
        <w:rPr>
          <w:sz w:val="26"/>
          <w:szCs w:val="26"/>
        </w:rPr>
      </w:pPr>
      <w:r w:rsidRPr="0001553D">
        <w:rPr>
          <w:sz w:val="26"/>
          <w:szCs w:val="26"/>
        </w:rPr>
        <w:t>Решение принято единогласно.</w:t>
      </w:r>
    </w:p>
    <w:p w:rsidR="00114539" w:rsidRPr="007521A4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7521A4" w:rsidRDefault="00114539" w:rsidP="00114539">
      <w:pPr>
        <w:jc w:val="both"/>
        <w:rPr>
          <w:sz w:val="26"/>
          <w:szCs w:val="26"/>
        </w:rPr>
      </w:pPr>
      <w:r w:rsidRPr="007521A4">
        <w:rPr>
          <w:sz w:val="26"/>
          <w:szCs w:val="26"/>
        </w:rPr>
        <w:t xml:space="preserve">Вопрос № 2: </w:t>
      </w:r>
      <w:r w:rsidRPr="00114539">
        <w:rPr>
          <w:sz w:val="26"/>
          <w:szCs w:val="26"/>
          <w:lang w:bidi="ru-RU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«Дагестанская сетевая компания» за 2 квартал 2021 года</w:t>
      </w:r>
      <w:r w:rsidRPr="007521A4">
        <w:rPr>
          <w:sz w:val="26"/>
          <w:szCs w:val="26"/>
          <w:lang w:bidi="ru-RU"/>
        </w:rPr>
        <w:t>.</w:t>
      </w:r>
    </w:p>
    <w:p w:rsidR="00114539" w:rsidRPr="007521A4" w:rsidRDefault="00114539" w:rsidP="00114539">
      <w:pPr>
        <w:jc w:val="both"/>
        <w:rPr>
          <w:i/>
          <w:iCs/>
          <w:sz w:val="26"/>
          <w:szCs w:val="26"/>
        </w:rPr>
      </w:pPr>
      <w:r w:rsidRPr="007521A4">
        <w:rPr>
          <w:sz w:val="26"/>
          <w:szCs w:val="26"/>
        </w:rPr>
        <w:t>Решение:</w:t>
      </w:r>
    </w:p>
    <w:p w:rsidR="00114539" w:rsidRPr="00114539" w:rsidRDefault="00114539" w:rsidP="00114539">
      <w:pPr>
        <w:tabs>
          <w:tab w:val="left" w:pos="0"/>
          <w:tab w:val="left" w:pos="993"/>
        </w:tabs>
        <w:ind w:firstLine="709"/>
        <w:jc w:val="both"/>
        <w:rPr>
          <w:bCs/>
          <w:iCs/>
          <w:sz w:val="26"/>
          <w:szCs w:val="26"/>
          <w:lang w:eastAsia="en-US" w:bidi="ru-RU"/>
        </w:rPr>
      </w:pPr>
      <w:r w:rsidRPr="00114539">
        <w:rPr>
          <w:bCs/>
          <w:iCs/>
          <w:sz w:val="26"/>
          <w:szCs w:val="26"/>
          <w:lang w:eastAsia="en-US" w:bidi="ru-RU"/>
        </w:rPr>
        <w:t xml:space="preserve">Принять к сведению отчет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iCs/>
          <w:sz w:val="26"/>
          <w:szCs w:val="26"/>
          <w:lang w:eastAsia="en-US" w:bidi="ru-RU"/>
        </w:rPr>
        <w:t xml:space="preserve">                                  </w:t>
      </w:r>
      <w:r w:rsidRPr="00114539">
        <w:rPr>
          <w:bCs/>
          <w:iCs/>
          <w:sz w:val="26"/>
          <w:szCs w:val="26"/>
          <w:lang w:eastAsia="en-US" w:bidi="ru-RU"/>
        </w:rPr>
        <w:t>АО «Дагестанская сетевая компания», за 2 квартал 2021 года в соответствии с приложением № 2 к настоящему решению Совета директоров Общества.</w:t>
      </w:r>
    </w:p>
    <w:p w:rsidR="00114539" w:rsidRPr="007521A4" w:rsidRDefault="00114539" w:rsidP="00114539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553D" w:rsidRPr="00114539" w:rsidRDefault="0001553D" w:rsidP="0001553D">
      <w:pPr>
        <w:jc w:val="both"/>
        <w:rPr>
          <w:sz w:val="26"/>
          <w:szCs w:val="26"/>
          <w:highlight w:val="yellow"/>
        </w:rPr>
      </w:pPr>
      <w:r w:rsidRPr="009403F7">
        <w:rPr>
          <w:sz w:val="26"/>
          <w:szCs w:val="26"/>
        </w:rPr>
        <w:t>Голосовали «ЗА»: Бабаев Э.Д</w:t>
      </w:r>
      <w:r w:rsidRPr="0021442D">
        <w:rPr>
          <w:sz w:val="26"/>
          <w:szCs w:val="26"/>
        </w:rPr>
        <w:t xml:space="preserve">., </w:t>
      </w:r>
      <w:r w:rsidRPr="0001553D">
        <w:rPr>
          <w:sz w:val="26"/>
          <w:szCs w:val="26"/>
        </w:rPr>
        <w:t>Бузуртанов Б.Х.</w:t>
      </w:r>
      <w:r>
        <w:rPr>
          <w:sz w:val="26"/>
          <w:szCs w:val="26"/>
        </w:rPr>
        <w:t xml:space="preserve">, </w:t>
      </w:r>
      <w:r w:rsidRPr="009403F7">
        <w:rPr>
          <w:sz w:val="26"/>
          <w:szCs w:val="26"/>
        </w:rPr>
        <w:t>Дотдаев Р.Б.,</w:t>
      </w:r>
      <w:r>
        <w:rPr>
          <w:sz w:val="26"/>
          <w:szCs w:val="26"/>
        </w:rPr>
        <w:t xml:space="preserve"> </w:t>
      </w:r>
      <w:r w:rsidRPr="00605AEC">
        <w:rPr>
          <w:sz w:val="26"/>
          <w:szCs w:val="26"/>
        </w:rPr>
        <w:t xml:space="preserve">Магомадова М.А.-Х., </w:t>
      </w:r>
      <w:r w:rsidRPr="0021442D">
        <w:rPr>
          <w:sz w:val="26"/>
          <w:szCs w:val="26"/>
        </w:rPr>
        <w:t>Кумукова М.Х.,</w:t>
      </w:r>
      <w:r w:rsidRPr="009403F7">
        <w:rPr>
          <w:sz w:val="26"/>
          <w:szCs w:val="26"/>
        </w:rPr>
        <w:t xml:space="preserve"> </w:t>
      </w:r>
      <w:r w:rsidRPr="0001553D">
        <w:rPr>
          <w:sz w:val="26"/>
          <w:szCs w:val="26"/>
        </w:rPr>
        <w:t>Хасанов А.Х.</w:t>
      </w:r>
    </w:p>
    <w:p w:rsidR="00114539" w:rsidRPr="0001553D" w:rsidRDefault="00114539" w:rsidP="0001553D">
      <w:pPr>
        <w:jc w:val="both"/>
        <w:rPr>
          <w:sz w:val="26"/>
          <w:szCs w:val="26"/>
        </w:rPr>
      </w:pPr>
      <w:bookmarkStart w:id="0" w:name="_GoBack"/>
      <w:bookmarkEnd w:id="0"/>
      <w:r w:rsidRPr="0001553D">
        <w:rPr>
          <w:sz w:val="26"/>
          <w:szCs w:val="26"/>
        </w:rPr>
        <w:t xml:space="preserve">«ПРОТИВ»: нет </w:t>
      </w:r>
    </w:p>
    <w:p w:rsidR="00114539" w:rsidRPr="0001553D" w:rsidRDefault="00114539" w:rsidP="00114539">
      <w:pPr>
        <w:jc w:val="both"/>
        <w:rPr>
          <w:sz w:val="26"/>
          <w:szCs w:val="26"/>
        </w:rPr>
      </w:pPr>
      <w:r w:rsidRPr="0001553D">
        <w:rPr>
          <w:sz w:val="26"/>
          <w:szCs w:val="26"/>
        </w:rPr>
        <w:t xml:space="preserve">«ВОЗДЕРЖАЛСЯ»: </w:t>
      </w:r>
    </w:p>
    <w:p w:rsidR="00114539" w:rsidRPr="0001553D" w:rsidRDefault="00114539" w:rsidP="00114539">
      <w:pPr>
        <w:widowControl w:val="0"/>
        <w:jc w:val="both"/>
        <w:rPr>
          <w:sz w:val="26"/>
          <w:szCs w:val="26"/>
        </w:rPr>
      </w:pPr>
      <w:r w:rsidRPr="0001553D">
        <w:rPr>
          <w:sz w:val="26"/>
          <w:szCs w:val="26"/>
        </w:rPr>
        <w:t>Решение принято единогласно.</w:t>
      </w:r>
    </w:p>
    <w:p w:rsidR="00114539" w:rsidRPr="007521A4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E54B59" w:rsidRDefault="00114539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69"/>
        <w:gridCol w:w="6845"/>
      </w:tblGrid>
      <w:tr w:rsidR="00114539" w:rsidRPr="001946BD" w:rsidTr="00E10308">
        <w:tc>
          <w:tcPr>
            <w:tcW w:w="2369" w:type="dxa"/>
            <w:shd w:val="clear" w:color="auto" w:fill="auto"/>
          </w:tcPr>
          <w:p w:rsidR="00114539" w:rsidRPr="001946BD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1946BD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114539">
              <w:rPr>
                <w:sz w:val="26"/>
                <w:szCs w:val="26"/>
                <w:lang w:bidi="ru-RU"/>
              </w:rPr>
              <w:t>отчет единоличного исполнительного органа Общества о выполнении во 2 квартале 2021 года решений, принятых на заседаниях Совета директоров Общества</w:t>
            </w:r>
            <w:r w:rsidRPr="001946BD">
              <w:rPr>
                <w:sz w:val="26"/>
                <w:szCs w:val="26"/>
              </w:rPr>
              <w:t>;</w:t>
            </w:r>
          </w:p>
        </w:tc>
      </w:tr>
      <w:tr w:rsidR="00114539" w:rsidRPr="001946BD" w:rsidTr="00E10308">
        <w:tc>
          <w:tcPr>
            <w:tcW w:w="2369" w:type="dxa"/>
            <w:shd w:val="clear" w:color="auto" w:fill="auto"/>
          </w:tcPr>
          <w:p w:rsidR="00114539" w:rsidRPr="001946BD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1946BD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114539" w:rsidP="00114539">
            <w:pPr>
              <w:widowControl w:val="0"/>
              <w:jc w:val="both"/>
              <w:rPr>
                <w:sz w:val="26"/>
                <w:szCs w:val="26"/>
              </w:rPr>
            </w:pPr>
            <w:r w:rsidRPr="00114539">
              <w:rPr>
                <w:bCs/>
                <w:iCs/>
                <w:sz w:val="26"/>
                <w:szCs w:val="26"/>
                <w:lang w:bidi="ru-RU"/>
              </w:rPr>
              <w:t>отчет управляющей организации об услугах, оказанных по договору о передаче полномочий единоличного исполнительного органа АО «Дагестанская сетевая компания», за 2 квартал 2021 года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14539" w:rsidRDefault="00114539" w:rsidP="00114539">
      <w:pPr>
        <w:widowControl w:val="0"/>
        <w:jc w:val="both"/>
        <w:rPr>
          <w:sz w:val="28"/>
          <w:szCs w:val="28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Председатель Совета директоров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B572BD">
        <w:rPr>
          <w:sz w:val="26"/>
          <w:szCs w:val="26"/>
        </w:rPr>
        <w:t xml:space="preserve">   </w:t>
      </w:r>
      <w:r>
        <w:rPr>
          <w:sz w:val="26"/>
          <w:szCs w:val="26"/>
        </w:rPr>
        <w:t>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04" w:rsidRDefault="00FB1604" w:rsidP="00595CEE">
      <w:r>
        <w:separator/>
      </w:r>
    </w:p>
  </w:endnote>
  <w:endnote w:type="continuationSeparator" w:id="0">
    <w:p w:rsidR="00FB1604" w:rsidRDefault="00FB160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04" w:rsidRDefault="00FB1604" w:rsidP="00595CEE">
      <w:r>
        <w:separator/>
      </w:r>
    </w:p>
  </w:footnote>
  <w:footnote w:type="continuationSeparator" w:id="0">
    <w:p w:rsidR="00FB1604" w:rsidRDefault="00FB1604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757"/>
    <w:rsid w:val="000D2E94"/>
    <w:rsid w:val="000D4561"/>
    <w:rsid w:val="000F64FE"/>
    <w:rsid w:val="00114539"/>
    <w:rsid w:val="001164AF"/>
    <w:rsid w:val="00146CC0"/>
    <w:rsid w:val="00167CF8"/>
    <w:rsid w:val="00175586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65F3A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60FCB"/>
    <w:rsid w:val="00C74BE6"/>
    <w:rsid w:val="00C95630"/>
    <w:rsid w:val="00CD0E19"/>
    <w:rsid w:val="00CE1008"/>
    <w:rsid w:val="00CE4518"/>
    <w:rsid w:val="00CF340C"/>
    <w:rsid w:val="00D030E6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05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114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79EF-AD2C-472F-A2D9-0754CDD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2021-08-11T09:30:00Z</dcterms:created>
  <dcterms:modified xsi:type="dcterms:W3CDTF">2021-09-30T07:27:00Z</dcterms:modified>
</cp:coreProperties>
</file>